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7F" w:rsidRPr="009045D9" w:rsidRDefault="00370A7F" w:rsidP="00370A7F">
      <w:pPr>
        <w:pStyle w:val="a4"/>
        <w:jc w:val="center"/>
        <w:rPr>
          <w:rFonts w:ascii="Times New Roman" w:hAnsi="Times New Roman" w:cs="Times New Roman"/>
          <w:b/>
          <w:sz w:val="32"/>
          <w:lang w:val="ro-RO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3F503C" wp14:editId="0FF5E0AC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99135" cy="686435"/>
                <wp:effectExtent l="0" t="127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A7F" w:rsidRDefault="00370A7F" w:rsidP="00370A7F"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6D20EF0D" wp14:editId="237FB01F">
                                  <wp:extent cx="714375" cy="704850"/>
                                  <wp:effectExtent l="19050" t="0" r="952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5.6pt;margin-top:4.15pt;width:55.05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" o:allowincell="f" filled="f" stroked="f" strokeweight="0">
                <v:textbox inset="0,0,0,0">
                  <w:txbxContent>
                    <w:p w:rsidR="00370A7F" w:rsidRDefault="00370A7F" w:rsidP="00370A7F">
                      <w:r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6D20EF0D" wp14:editId="237FB01F">
                            <wp:extent cx="714375" cy="704850"/>
                            <wp:effectExtent l="19050" t="0" r="9525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6B8D5E9" wp14:editId="5BF34B05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86435" cy="661035"/>
                <wp:effectExtent l="3175" t="1905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A7F" w:rsidRDefault="00370A7F" w:rsidP="00370A7F"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7D0F8EC5" wp14:editId="58E5165F">
                                  <wp:extent cx="695325" cy="666750"/>
                                  <wp:effectExtent l="19050" t="0" r="9525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399.7pt;margin-top:6.45pt;width:54.05pt;height:5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" o:allowincell="f" filled="f" stroked="f" strokeweight="0">
                <v:textbox inset="0,0,0,0">
                  <w:txbxContent>
                    <w:p w:rsidR="00370A7F" w:rsidRDefault="00370A7F" w:rsidP="00370A7F">
                      <w:r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7D0F8EC5" wp14:editId="58E5165F">
                            <wp:extent cx="695325" cy="666750"/>
                            <wp:effectExtent l="19050" t="0" r="9525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9045D9">
        <w:rPr>
          <w:rFonts w:ascii="Times New Roman" w:hAnsi="Times New Roman" w:cs="Times New Roman"/>
          <w:b/>
          <w:sz w:val="32"/>
          <w:lang w:val="ro-RO"/>
        </w:rPr>
        <w:t>REPUBLICA   MOLDOVA</w:t>
      </w:r>
    </w:p>
    <w:p w:rsidR="00370A7F" w:rsidRPr="009045D9" w:rsidRDefault="00370A7F" w:rsidP="00370A7F">
      <w:pPr>
        <w:pStyle w:val="a4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9045D9">
        <w:rPr>
          <w:rFonts w:ascii="Times New Roman" w:hAnsi="Times New Roman" w:cs="Times New Roman"/>
          <w:b/>
          <w:sz w:val="28"/>
          <w:lang w:val="ro-RO"/>
        </w:rPr>
        <w:t>GAGAUZ   YERI</w:t>
      </w:r>
    </w:p>
    <w:p w:rsidR="00370A7F" w:rsidRPr="009045D9" w:rsidRDefault="00370A7F" w:rsidP="00370A7F">
      <w:pPr>
        <w:pStyle w:val="a4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9045D9">
        <w:rPr>
          <w:rFonts w:ascii="Times New Roman" w:hAnsi="Times New Roman" w:cs="Times New Roman"/>
          <w:b/>
          <w:sz w:val="28"/>
          <w:lang w:val="ro-RO"/>
        </w:rPr>
        <w:t>ГАГАУЗИЯ</w:t>
      </w:r>
    </w:p>
    <w:p w:rsidR="00370A7F" w:rsidRPr="009045D9" w:rsidRDefault="00370A7F" w:rsidP="00370A7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045D9">
        <w:rPr>
          <w:rFonts w:ascii="Times New Roman" w:hAnsi="Times New Roman" w:cs="Times New Roman"/>
          <w:b/>
          <w:sz w:val="28"/>
          <w:szCs w:val="28"/>
          <w:lang w:val="ro-RO"/>
        </w:rPr>
        <w:t>ПРИМЭРИЯ  ГОРОДА  ВУЛКЭНЕШТЬ</w:t>
      </w:r>
    </w:p>
    <w:p w:rsidR="00370A7F" w:rsidRPr="009045D9" w:rsidRDefault="00370A7F" w:rsidP="00370A7F">
      <w:pPr>
        <w:pStyle w:val="a4"/>
        <w:jc w:val="center"/>
        <w:rPr>
          <w:rFonts w:ascii="Times New Roman" w:hAnsi="Times New Roman" w:cs="Times New Roman"/>
          <w:b/>
          <w:lang w:val="ro-RO"/>
        </w:rPr>
      </w:pPr>
    </w:p>
    <w:p w:rsidR="00370A7F" w:rsidRPr="009045D9" w:rsidRDefault="00370A7F" w:rsidP="00370A7F">
      <w:pPr>
        <w:pStyle w:val="a4"/>
        <w:jc w:val="center"/>
        <w:rPr>
          <w:rFonts w:ascii="Times New Roman" w:hAnsi="Times New Roman" w:cs="Times New Roman"/>
          <w:sz w:val="16"/>
          <w:lang w:val="ro-RO"/>
        </w:rPr>
      </w:pPr>
      <w:r w:rsidRPr="009045D9">
        <w:rPr>
          <w:rFonts w:ascii="Times New Roman" w:hAnsi="Times New Roman" w:cs="Times New Roman"/>
          <w:sz w:val="16"/>
          <w:lang w:val="ro-RO"/>
        </w:rPr>
        <w:t>Republica Moldova                                                        Moldova Respublicasi                                         Республика Молдова</w:t>
      </w:r>
    </w:p>
    <w:p w:rsidR="00370A7F" w:rsidRPr="009045D9" w:rsidRDefault="00370A7F" w:rsidP="00370A7F">
      <w:pPr>
        <w:pStyle w:val="a4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9045D9">
        <w:rPr>
          <w:rFonts w:ascii="Times New Roman" w:hAnsi="Times New Roman" w:cs="Times New Roman"/>
          <w:b/>
          <w:sz w:val="16"/>
          <w:lang w:val="ro-RO"/>
        </w:rPr>
        <w:t>Gagauzia (Gagauz Yeri)                                              Gagauziуanin (Gagauz Eri)                                    Гагаузия (Гагауз-Ери)</w:t>
      </w:r>
    </w:p>
    <w:p w:rsidR="00370A7F" w:rsidRPr="009045D9" w:rsidRDefault="00370A7F" w:rsidP="00370A7F">
      <w:pPr>
        <w:pStyle w:val="a4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9045D9">
        <w:rPr>
          <w:rFonts w:ascii="Times New Roman" w:hAnsi="Times New Roman" w:cs="Times New Roman"/>
          <w:b/>
          <w:sz w:val="16"/>
          <w:lang w:val="ro-RO"/>
        </w:rPr>
        <w:t>or.</w:t>
      </w:r>
      <w:r w:rsidRPr="009045D9">
        <w:rPr>
          <w:rFonts w:ascii="Times New Roman" w:hAnsi="Times New Roman" w:cs="Times New Roman"/>
          <w:b/>
          <w:sz w:val="14"/>
          <w:lang w:val="ro-RO"/>
        </w:rPr>
        <w:t>Vulcănesti</w:t>
      </w:r>
      <w:r w:rsidRPr="009045D9">
        <w:rPr>
          <w:rFonts w:ascii="Times New Roman" w:hAnsi="Times New Roman" w:cs="Times New Roman"/>
          <w:b/>
          <w:sz w:val="16"/>
          <w:lang w:val="ro-RO"/>
        </w:rPr>
        <w:t xml:space="preserve">                                                                Valcanes kasabasi                                                    г. Вулкэнешть</w:t>
      </w:r>
    </w:p>
    <w:p w:rsidR="00370A7F" w:rsidRPr="009045D9" w:rsidRDefault="00370A7F" w:rsidP="00370A7F">
      <w:pPr>
        <w:pStyle w:val="a4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9045D9">
        <w:rPr>
          <w:rFonts w:ascii="Times New Roman" w:hAnsi="Times New Roman" w:cs="Times New Roman"/>
          <w:b/>
          <w:sz w:val="16"/>
          <w:lang w:val="ro-RO"/>
        </w:rPr>
        <w:t>str. Lenin, 75                                                               Lenin sokaa, 75                                                    ул. Ленина, 75</w:t>
      </w:r>
    </w:p>
    <w:p w:rsidR="00370A7F" w:rsidRPr="009045D9" w:rsidRDefault="00370A7F" w:rsidP="00370A7F">
      <w:pPr>
        <w:pStyle w:val="a4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9045D9">
        <w:rPr>
          <w:rFonts w:ascii="Times New Roman" w:hAnsi="Times New Roman" w:cs="Times New Roman"/>
          <w:b/>
          <w:sz w:val="16"/>
          <w:lang w:val="ro-RO"/>
        </w:rPr>
        <w:t xml:space="preserve">tel/fax:  2-18-80                                                                        t el/fax:   2-18-80 </w:t>
      </w:r>
      <w:r w:rsidRPr="009045D9">
        <w:rPr>
          <w:rFonts w:ascii="Times New Roman" w:hAnsi="Times New Roman" w:cs="Times New Roman"/>
          <w:b/>
          <w:sz w:val="16"/>
          <w:lang w:val="ro-RO"/>
        </w:rPr>
        <w:tab/>
      </w:r>
      <w:r w:rsidRPr="009045D9">
        <w:rPr>
          <w:rFonts w:ascii="Times New Roman" w:hAnsi="Times New Roman" w:cs="Times New Roman"/>
          <w:b/>
          <w:sz w:val="16"/>
          <w:lang w:val="ro-RO"/>
        </w:rPr>
        <w:tab/>
        <w:t xml:space="preserve">                            тел/факс:   2-18-80</w:t>
      </w:r>
    </w:p>
    <w:p w:rsidR="00370A7F" w:rsidRPr="009045D9" w:rsidRDefault="00370A7F" w:rsidP="00370A7F">
      <w:pPr>
        <w:pStyle w:val="a4"/>
        <w:tabs>
          <w:tab w:val="left" w:pos="7020"/>
        </w:tabs>
        <w:rPr>
          <w:rFonts w:ascii="Times New Roman" w:hAnsi="Times New Roman" w:cs="Times New Roman"/>
          <w:b/>
          <w:sz w:val="16"/>
          <w:lang w:val="ro-RO"/>
        </w:rPr>
      </w:pPr>
      <w:r>
        <w:rPr>
          <w:rFonts w:ascii="Times New Roman" w:hAnsi="Times New Roman" w:cs="Times New Roman"/>
          <w:b/>
          <w:sz w:val="16"/>
          <w:lang w:val="ro-RO"/>
        </w:rPr>
        <w:tab/>
      </w:r>
    </w:p>
    <w:p w:rsidR="00370A7F" w:rsidRPr="009045D9" w:rsidRDefault="00370A7F" w:rsidP="00370A7F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lang w:val="ro-RO"/>
        </w:rPr>
        <w:t>«____» ________________ 2020</w:t>
      </w:r>
      <w:r w:rsidRPr="009045D9">
        <w:rPr>
          <w:rFonts w:ascii="Times New Roman" w:hAnsi="Times New Roman" w:cs="Times New Roman"/>
          <w:b/>
          <w:lang w:val="ro-RO"/>
        </w:rPr>
        <w:t xml:space="preserve">г.                                                                             </w:t>
      </w:r>
      <w:r w:rsidRPr="009045D9">
        <w:rPr>
          <w:rFonts w:ascii="Times New Roman" w:hAnsi="Times New Roman" w:cs="Times New Roman"/>
          <w:b/>
          <w:sz w:val="28"/>
          <w:lang w:val="ro-RO"/>
        </w:rPr>
        <w:t>№:___</w:t>
      </w:r>
    </w:p>
    <w:p w:rsidR="00370A7F" w:rsidRDefault="00370A7F" w:rsidP="00370A7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70A7F" w:rsidRPr="00370A7F" w:rsidRDefault="00370A7F" w:rsidP="00370A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370A7F" w:rsidRPr="00370A7F" w:rsidRDefault="00370A7F" w:rsidP="00370A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A7F" w:rsidRPr="00370A7F" w:rsidRDefault="00370A7F" w:rsidP="00370A7F">
      <w:pPr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Об объявлении публичных консультаций</w:t>
      </w:r>
    </w:p>
    <w:p w:rsidR="00370A7F" w:rsidRPr="00370A7F" w:rsidRDefault="00370A7F" w:rsidP="00370A7F">
      <w:pPr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sz w:val="24"/>
          <w:szCs w:val="24"/>
        </w:rPr>
        <w:t xml:space="preserve">       Руководствуясь Постановлением № 967 от 09.08.2016г. «О мерах публичных консультаций с гражданским обществом в процессе принятия решений», Законом РМ № 239 от 13.11.2008г. « О прозрачности процесса принятия решений», ст. 32 ч.(1</w:t>
      </w:r>
      <w:r w:rsidRPr="00370A7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70A7F">
        <w:rPr>
          <w:rFonts w:ascii="Times New Roman" w:hAnsi="Times New Roman" w:cs="Times New Roman"/>
          <w:sz w:val="24"/>
          <w:szCs w:val="24"/>
        </w:rPr>
        <w:t>) Закона РМ №436</w:t>
      </w:r>
      <w:proofErr w:type="gramStart"/>
      <w:r w:rsidRPr="00370A7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70A7F">
        <w:rPr>
          <w:rFonts w:ascii="Times New Roman" w:hAnsi="Times New Roman" w:cs="Times New Roman"/>
          <w:sz w:val="24"/>
          <w:szCs w:val="24"/>
        </w:rPr>
        <w:t xml:space="preserve"> местном публичном управлении,</w:t>
      </w:r>
    </w:p>
    <w:p w:rsidR="00370A7F" w:rsidRPr="00370A7F" w:rsidRDefault="00370A7F" w:rsidP="00370A7F">
      <w:pPr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proofErr w:type="gramStart"/>
      <w:r w:rsidRPr="00370A7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70A7F">
        <w:rPr>
          <w:rFonts w:ascii="Times New Roman" w:hAnsi="Times New Roman" w:cs="Times New Roman"/>
          <w:b/>
          <w:sz w:val="24"/>
          <w:szCs w:val="24"/>
        </w:rPr>
        <w:t xml:space="preserve"> А С П О Р Я Ж А Ю С Ь:</w:t>
      </w:r>
    </w:p>
    <w:p w:rsidR="00370A7F" w:rsidRPr="00370A7F" w:rsidRDefault="00370A7F" w:rsidP="00370A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A7F">
        <w:rPr>
          <w:rFonts w:ascii="Times New Roman" w:hAnsi="Times New Roman" w:cs="Times New Roman"/>
          <w:sz w:val="24"/>
          <w:szCs w:val="24"/>
        </w:rPr>
        <w:t xml:space="preserve">Объявить </w:t>
      </w:r>
      <w:r>
        <w:rPr>
          <w:rFonts w:ascii="Times New Roman" w:hAnsi="Times New Roman" w:cs="Times New Roman"/>
          <w:sz w:val="24"/>
          <w:szCs w:val="24"/>
        </w:rPr>
        <w:t xml:space="preserve"> 03 декабря 20</w:t>
      </w:r>
      <w:r w:rsidRPr="00370A7F">
        <w:rPr>
          <w:rFonts w:ascii="Times New Roman" w:hAnsi="Times New Roman" w:cs="Times New Roman"/>
          <w:sz w:val="24"/>
          <w:szCs w:val="24"/>
        </w:rPr>
        <w:t>20</w:t>
      </w:r>
      <w:r w:rsidRPr="00370A7F">
        <w:rPr>
          <w:rFonts w:ascii="Times New Roman" w:hAnsi="Times New Roman" w:cs="Times New Roman"/>
          <w:sz w:val="24"/>
          <w:szCs w:val="24"/>
        </w:rPr>
        <w:t>г. в 14:</w:t>
      </w:r>
      <w:bookmarkStart w:id="0" w:name="_GoBack"/>
      <w:bookmarkEnd w:id="0"/>
      <w:r w:rsidRPr="00370A7F">
        <w:rPr>
          <w:rFonts w:ascii="Times New Roman" w:hAnsi="Times New Roman" w:cs="Times New Roman"/>
          <w:sz w:val="24"/>
          <w:szCs w:val="24"/>
        </w:rPr>
        <w:t xml:space="preserve">00 часов публичные консультации  по вопросу проекта бюджета </w:t>
      </w:r>
      <w:proofErr w:type="spellStart"/>
      <w:r w:rsidRPr="00370A7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0A7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70A7F">
        <w:rPr>
          <w:rFonts w:ascii="Times New Roman" w:hAnsi="Times New Roman" w:cs="Times New Roman"/>
          <w:sz w:val="24"/>
          <w:szCs w:val="24"/>
        </w:rPr>
        <w:t>улканешты</w:t>
      </w:r>
      <w:proofErr w:type="spellEnd"/>
      <w:r w:rsidRPr="00370A7F">
        <w:rPr>
          <w:rFonts w:ascii="Times New Roman" w:hAnsi="Times New Roman" w:cs="Times New Roman"/>
          <w:sz w:val="24"/>
          <w:szCs w:val="24"/>
        </w:rPr>
        <w:t xml:space="preserve"> на 20</w:t>
      </w:r>
      <w:r w:rsidRPr="00370A7F">
        <w:rPr>
          <w:rFonts w:ascii="Times New Roman" w:hAnsi="Times New Roman" w:cs="Times New Roman"/>
          <w:sz w:val="24"/>
          <w:szCs w:val="24"/>
        </w:rPr>
        <w:t>21</w:t>
      </w:r>
      <w:r w:rsidRPr="00370A7F">
        <w:rPr>
          <w:rFonts w:ascii="Times New Roman" w:hAnsi="Times New Roman" w:cs="Times New Roman"/>
          <w:sz w:val="24"/>
          <w:szCs w:val="24"/>
        </w:rPr>
        <w:t>год  .</w:t>
      </w:r>
    </w:p>
    <w:p w:rsidR="00370A7F" w:rsidRPr="00370A7F" w:rsidRDefault="00370A7F" w:rsidP="00370A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A7F">
        <w:rPr>
          <w:rFonts w:ascii="Times New Roman" w:hAnsi="Times New Roman" w:cs="Times New Roman"/>
          <w:sz w:val="24"/>
          <w:szCs w:val="24"/>
        </w:rPr>
        <w:t xml:space="preserve">Секретарю городского Совета Черневой М.А. обеспечить информирование населения о проведении публичных консультаций. </w:t>
      </w:r>
    </w:p>
    <w:p w:rsidR="00370A7F" w:rsidRPr="00370A7F" w:rsidRDefault="00370A7F" w:rsidP="00370A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70A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0A7F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возложить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Петриоглу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370A7F" w:rsidRPr="00370A7F" w:rsidRDefault="00370A7F" w:rsidP="00370A7F">
      <w:pPr>
        <w:rPr>
          <w:rFonts w:ascii="Times New Roman" w:hAnsi="Times New Roman" w:cs="Times New Roman"/>
          <w:sz w:val="24"/>
          <w:szCs w:val="24"/>
        </w:rPr>
      </w:pPr>
    </w:p>
    <w:p w:rsidR="00370A7F" w:rsidRPr="00370A7F" w:rsidRDefault="00370A7F" w:rsidP="00370A7F">
      <w:pPr>
        <w:rPr>
          <w:rFonts w:ascii="Times New Roman" w:hAnsi="Times New Roman" w:cs="Times New Roman"/>
          <w:sz w:val="24"/>
          <w:szCs w:val="24"/>
        </w:rPr>
      </w:pPr>
    </w:p>
    <w:p w:rsidR="00370A7F" w:rsidRPr="00370A7F" w:rsidRDefault="00370A7F" w:rsidP="00370A7F">
      <w:pPr>
        <w:rPr>
          <w:rFonts w:ascii="Times New Roman" w:hAnsi="Times New Roman" w:cs="Times New Roman"/>
          <w:sz w:val="24"/>
          <w:szCs w:val="24"/>
        </w:rPr>
      </w:pPr>
    </w:p>
    <w:p w:rsidR="00370A7F" w:rsidRPr="00370A7F" w:rsidRDefault="00370A7F" w:rsidP="00370A7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0A7F">
        <w:rPr>
          <w:rFonts w:ascii="Times New Roman" w:hAnsi="Times New Roman" w:cs="Times New Roman"/>
          <w:sz w:val="24"/>
          <w:szCs w:val="24"/>
        </w:rPr>
        <w:t>Примар</w:t>
      </w:r>
      <w:proofErr w:type="spellEnd"/>
      <w:r w:rsidRPr="00370A7F">
        <w:rPr>
          <w:rFonts w:ascii="Times New Roman" w:hAnsi="Times New Roman" w:cs="Times New Roman"/>
          <w:sz w:val="24"/>
          <w:szCs w:val="24"/>
        </w:rPr>
        <w:t xml:space="preserve"> города Вулканешты                                                                              </w:t>
      </w:r>
      <w:proofErr w:type="spellStart"/>
      <w:r w:rsidRPr="00370A7F">
        <w:rPr>
          <w:rFonts w:ascii="Times New Roman" w:hAnsi="Times New Roman" w:cs="Times New Roman"/>
          <w:sz w:val="24"/>
          <w:szCs w:val="24"/>
        </w:rPr>
        <w:t>В.Н.Петриоглу</w:t>
      </w:r>
      <w:proofErr w:type="spellEnd"/>
    </w:p>
    <w:p w:rsidR="00370A7F" w:rsidRPr="00370A7F" w:rsidRDefault="00370A7F" w:rsidP="00370A7F">
      <w:pPr>
        <w:rPr>
          <w:rFonts w:ascii="Times New Roman" w:hAnsi="Times New Roman" w:cs="Times New Roman"/>
          <w:sz w:val="24"/>
          <w:szCs w:val="24"/>
        </w:rPr>
      </w:pPr>
    </w:p>
    <w:p w:rsidR="00162A4D" w:rsidRPr="00370A7F" w:rsidRDefault="00162A4D">
      <w:pPr>
        <w:rPr>
          <w:rFonts w:ascii="Times New Roman" w:hAnsi="Times New Roman" w:cs="Times New Roman"/>
          <w:sz w:val="24"/>
          <w:szCs w:val="24"/>
        </w:rPr>
      </w:pPr>
    </w:p>
    <w:sectPr w:rsidR="00162A4D" w:rsidRPr="0037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9125F"/>
    <w:multiLevelType w:val="hybridMultilevel"/>
    <w:tmpl w:val="96F2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7F"/>
    <w:rsid w:val="00004C32"/>
    <w:rsid w:val="00162A4D"/>
    <w:rsid w:val="0037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A7F"/>
    <w:pPr>
      <w:ind w:left="720"/>
      <w:contextualSpacing/>
    </w:pPr>
  </w:style>
  <w:style w:type="paragraph" w:styleId="a4">
    <w:name w:val="No Spacing"/>
    <w:uiPriority w:val="1"/>
    <w:qFormat/>
    <w:rsid w:val="00370A7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A7F"/>
    <w:pPr>
      <w:ind w:left="720"/>
      <w:contextualSpacing/>
    </w:pPr>
  </w:style>
  <w:style w:type="paragraph" w:styleId="a4">
    <w:name w:val="No Spacing"/>
    <w:uiPriority w:val="1"/>
    <w:qFormat/>
    <w:rsid w:val="00370A7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2020-11-17T08:12:00Z</cp:lastPrinted>
  <dcterms:created xsi:type="dcterms:W3CDTF">2020-11-17T08:06:00Z</dcterms:created>
  <dcterms:modified xsi:type="dcterms:W3CDTF">2020-11-17T08:20:00Z</dcterms:modified>
</cp:coreProperties>
</file>